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ascii="仿宋_GB2312" w:eastAsia="仿宋_GB2312"/>
          <w:sz w:val="28"/>
          <w:szCs w:val="32"/>
        </w:rPr>
      </w:pPr>
      <w:r>
        <w:rPr>
          <w:rFonts w:hint="eastAsia" w:ascii="仿宋_GB2312" w:eastAsia="仿宋_GB2312"/>
          <w:sz w:val="28"/>
          <w:szCs w:val="32"/>
        </w:rPr>
        <w:t>附件：</w:t>
      </w:r>
    </w:p>
    <w:p>
      <w:pPr>
        <w:spacing w:line="560" w:lineRule="exact"/>
        <w:jc w:val="center"/>
        <w:rPr>
          <w:rFonts w:asciiTheme="minorEastAsia" w:hAnsiTheme="minorEastAsia"/>
          <w:b/>
          <w:sz w:val="30"/>
          <w:szCs w:val="30"/>
        </w:rPr>
      </w:pPr>
      <w:bookmarkStart w:id="0" w:name="_GoBack"/>
      <w:r>
        <w:rPr>
          <w:rFonts w:hint="eastAsia" w:asciiTheme="minorEastAsia" w:hAnsiTheme="minorEastAsia"/>
          <w:b/>
          <w:sz w:val="30"/>
          <w:szCs w:val="30"/>
        </w:rPr>
        <w:t>2018年第</w:t>
      </w:r>
      <w:r>
        <w:rPr>
          <w:rFonts w:hint="eastAsia" w:asciiTheme="minorEastAsia" w:hAnsiTheme="minorEastAsia"/>
          <w:b/>
          <w:sz w:val="30"/>
          <w:szCs w:val="30"/>
          <w:lang w:val="en-US" w:eastAsia="zh-CN"/>
        </w:rPr>
        <w:t>二</w:t>
      </w:r>
      <w:r>
        <w:rPr>
          <w:rFonts w:hint="eastAsia" w:asciiTheme="minorEastAsia" w:hAnsiTheme="minorEastAsia"/>
          <w:b/>
          <w:sz w:val="30"/>
          <w:szCs w:val="30"/>
        </w:rPr>
        <w:t>批高新技术企业认定申诉辅导会参会回执</w:t>
      </w:r>
    </w:p>
    <w:bookmarkEnd w:id="0"/>
    <w:p>
      <w:pPr>
        <w:spacing w:line="560" w:lineRule="exact"/>
        <w:jc w:val="center"/>
        <w:rPr>
          <w:rFonts w:asciiTheme="minorEastAsia" w:hAnsiTheme="minorEastAsia"/>
          <w:b/>
          <w:sz w:val="30"/>
          <w:szCs w:val="30"/>
        </w:rPr>
      </w:pPr>
    </w:p>
    <w:tbl>
      <w:tblPr>
        <w:tblStyle w:val="3"/>
        <w:tblW w:w="8640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334"/>
        <w:gridCol w:w="2410"/>
        <w:gridCol w:w="1100"/>
        <w:gridCol w:w="212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企业名称</w:t>
            </w:r>
          </w:p>
        </w:tc>
        <w:tc>
          <w:tcPr>
            <w:tcW w:w="374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b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</w:rPr>
              <w:t>所属区</w:t>
            </w:r>
          </w:p>
        </w:tc>
        <w:tc>
          <w:tcPr>
            <w:tcW w:w="21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</w:rPr>
              <w:t>姓  名</w:t>
            </w:r>
          </w:p>
        </w:tc>
        <w:tc>
          <w:tcPr>
            <w:tcW w:w="133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</w:rPr>
              <w:t>职  务</w:t>
            </w:r>
          </w:p>
        </w:tc>
        <w:tc>
          <w:tcPr>
            <w:tcW w:w="2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</w:rPr>
              <w:t>手  机</w:t>
            </w:r>
          </w:p>
        </w:tc>
        <w:tc>
          <w:tcPr>
            <w:tcW w:w="322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电子邮箱/QQ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6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sz w:val="24"/>
                <w:szCs w:val="24"/>
              </w:rPr>
            </w:pPr>
          </w:p>
        </w:tc>
        <w:tc>
          <w:tcPr>
            <w:tcW w:w="133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sz w:val="24"/>
                <w:szCs w:val="24"/>
              </w:rPr>
            </w:pPr>
          </w:p>
        </w:tc>
        <w:tc>
          <w:tcPr>
            <w:tcW w:w="322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6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sz w:val="24"/>
                <w:szCs w:val="24"/>
              </w:rPr>
            </w:pPr>
          </w:p>
        </w:tc>
        <w:tc>
          <w:tcPr>
            <w:tcW w:w="133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sz w:val="24"/>
                <w:szCs w:val="24"/>
              </w:rPr>
            </w:pPr>
          </w:p>
        </w:tc>
        <w:tc>
          <w:tcPr>
            <w:tcW w:w="322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480" w:lineRule="auto"/>
              <w:jc w:val="center"/>
              <w:rPr>
                <w:rFonts w:ascii="宋体" w:hAnsi="Calibri"/>
                <w:sz w:val="24"/>
                <w:szCs w:val="24"/>
              </w:rPr>
            </w:pPr>
          </w:p>
        </w:tc>
      </w:tr>
    </w:tbl>
    <w:p/>
    <w:sectPr>
      <w:pgSz w:w="11906" w:h="16838"/>
      <w:pgMar w:top="2098" w:right="1587" w:bottom="2098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5A5555"/>
    <w:rsid w:val="225A5555"/>
    <w:rsid w:val="2376330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2018-10-22T07:38:00Z</dcterms:created>
  <dc:creator>Administrator</dc:creator>
  <cp:lastModifiedBy>Administrator</cp:lastModifiedBy>
  <dcterms:modified xsi:type="dcterms:W3CDTF">2018-10-22T07:38:21Z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